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660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684"/>
        <w:gridCol w:w="776"/>
        <w:gridCol w:w="415"/>
        <w:gridCol w:w="436"/>
        <w:gridCol w:w="1709"/>
        <w:gridCol w:w="759"/>
        <w:gridCol w:w="650"/>
        <w:gridCol w:w="541"/>
        <w:gridCol w:w="1070"/>
        <w:gridCol w:w="610"/>
        <w:gridCol w:w="969"/>
        <w:gridCol w:w="666"/>
        <w:gridCol w:w="620"/>
        <w:gridCol w:w="1115"/>
      </w:tblGrid>
      <w:tr w:rsidR="001752A0" w:rsidRPr="001B06FF" w:rsidTr="001752A0">
        <w:trPr>
          <w:trHeight w:val="624"/>
        </w:trPr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7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46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161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5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عنوان درس</w:t>
            </w:r>
          </w:p>
        </w:tc>
        <w:tc>
          <w:tcPr>
            <w:tcW w:w="11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1752A0" w:rsidRPr="001B06FF" w:rsidTr="001752A0"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</w:t>
            </w:r>
          </w:p>
        </w:tc>
        <w:tc>
          <w:tcPr>
            <w:tcW w:w="776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1306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9103</w:t>
            </w:r>
          </w:p>
        </w:tc>
        <w:tc>
          <w:tcPr>
            <w:tcW w:w="2468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اندیشه 2</w:t>
            </w: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عمومی</w:t>
            </w:r>
          </w:p>
        </w:tc>
        <w:tc>
          <w:tcPr>
            <w:tcW w:w="1115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52A0" w:rsidRPr="001B06FF" w:rsidRDefault="001752A0" w:rsidP="001752A0">
            <w:pPr>
              <w:spacing w:line="240" w:lineRule="auto"/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ترم 1 : 1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9</w:t>
            </w: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واحد</w:t>
            </w:r>
          </w:p>
        </w:tc>
      </w:tr>
      <w:tr w:rsidR="001752A0" w:rsidRPr="001B06FF" w:rsidTr="001752A0">
        <w:trPr>
          <w:trHeight w:val="387"/>
        </w:trPr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1302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8268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عکاسی تخصصی 1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1303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8270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کامپیوتر تخصصی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1304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8276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کارگاه ارتباط تصویری 1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1305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9114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تاریخ اسلام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عمومی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6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1313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9110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انقلاب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عمومی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1307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8266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هنر و تمدن اسلامی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پایه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1310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8274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خوشنویسی و طراحی حروف1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rPr>
          <w:trHeight w:val="162"/>
        </w:trPr>
        <w:tc>
          <w:tcPr>
            <w:tcW w:w="9905" w:type="dxa"/>
            <w:gridSpan w:val="13"/>
            <w:tcBorders>
              <w:top w:val="single" w:sz="4" w:space="0" w:color="000000" w:themeColor="text1"/>
              <w:lef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9</w:t>
            </w:r>
          </w:p>
        </w:tc>
        <w:tc>
          <w:tcPr>
            <w:tcW w:w="77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1308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8269</w:t>
            </w:r>
          </w:p>
        </w:tc>
        <w:tc>
          <w:tcPr>
            <w:tcW w:w="246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عکاسی رنگی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عکاسی تخصصی 1</w:t>
            </w:r>
          </w:p>
        </w:tc>
        <w:tc>
          <w:tcPr>
            <w:tcW w:w="157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پایه</w:t>
            </w:r>
          </w:p>
        </w:tc>
        <w:tc>
          <w:tcPr>
            <w:tcW w:w="1115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1752A0" w:rsidRPr="001B06FF" w:rsidRDefault="001752A0" w:rsidP="001752A0">
            <w:pPr>
              <w:spacing w:line="240" w:lineRule="auto"/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ترم 2 : 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19</w:t>
            </w: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واحد</w:t>
            </w: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1309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8272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روش های پیشرفته ی چاپ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11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1315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8275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خوشنویسی و طراحی حروف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خوشنویسی و طراحی حروف1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12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8277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کارگاه ارتباط تصویری 2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کارگاه ارتباط تصویری1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1312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8280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کامپیوتر تخصصی 2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کامپیوتر تخصصی 1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14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1301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8265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  <w:rtl/>
              </w:rPr>
            </w:pPr>
            <w:r>
              <w:rPr>
                <w:rFonts w:asciiTheme="minorBidi" w:hAnsiTheme="minorBidi" w:cstheme="minorBidi"/>
                <w:sz w:val="22"/>
                <w:szCs w:val="22"/>
                <w:rtl/>
              </w:rPr>
              <w:t>کارگاه حج</w:t>
            </w: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م سازی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پایه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Default="001752A0" w:rsidP="001752A0">
            <w:pPr>
              <w:bidi w:val="0"/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1325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9116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تفسیر قران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عمومی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bidi w:val="0"/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1326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8284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زبان تخصصی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9905" w:type="dxa"/>
            <w:gridSpan w:val="1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115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16</w:t>
            </w:r>
          </w:p>
        </w:tc>
        <w:tc>
          <w:tcPr>
            <w:tcW w:w="77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1313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8267</w:t>
            </w:r>
          </w:p>
        </w:tc>
        <w:tc>
          <w:tcPr>
            <w:tcW w:w="246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انسان، طبیعت، طراحی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پایه</w:t>
            </w:r>
          </w:p>
        </w:tc>
        <w:tc>
          <w:tcPr>
            <w:tcW w:w="1115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1752A0" w:rsidRPr="001B06FF" w:rsidRDefault="001752A0" w:rsidP="001752A0">
            <w:pPr>
              <w:spacing w:line="240" w:lineRule="auto"/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ترم 3 : 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16</w:t>
            </w: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واحد</w:t>
            </w: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17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7</w:t>
            </w: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روش تحقیق در ارتباط تصویری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18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1300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64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هندسه مناظر و مرایا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پایه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19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8278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کارگاه ارتباط تصویری 3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کارگاه ارتباط تصویری 2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 xml:space="preserve"> ،خوشنویسی 2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1317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8281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عکاسی تخصصی 2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عکاسی رنگی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21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1318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8282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نظارت چاپ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روش های پیشرفته ی چاپ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22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1319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9123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تربیت بدنی 2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عمومی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rPr>
          <w:trHeight w:val="78"/>
        </w:trPr>
        <w:tc>
          <w:tcPr>
            <w:tcW w:w="9905" w:type="dxa"/>
            <w:gridSpan w:val="13"/>
            <w:tcBorders>
              <w:top w:val="single" w:sz="4" w:space="0" w:color="000000" w:themeColor="text1"/>
              <w:lef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77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46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115" w:type="dxa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1752A0" w:rsidRPr="001B06FF" w:rsidRDefault="001752A0" w:rsidP="001752A0">
            <w:pPr>
              <w:spacing w:line="240" w:lineRule="auto"/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23</w:t>
            </w:r>
          </w:p>
        </w:tc>
        <w:tc>
          <w:tcPr>
            <w:tcW w:w="77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1320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8285</w:t>
            </w:r>
          </w:p>
        </w:tc>
        <w:tc>
          <w:tcPr>
            <w:tcW w:w="246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پروژه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4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گذراندن 80% واحد دوره</w:t>
            </w:r>
          </w:p>
        </w:tc>
        <w:tc>
          <w:tcPr>
            <w:tcW w:w="157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1752A0" w:rsidRPr="001B06FF" w:rsidRDefault="001752A0" w:rsidP="001752A0">
            <w:pPr>
              <w:spacing w:line="240" w:lineRule="auto"/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ترم 4 : 1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4</w:t>
            </w: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واحد </w:t>
            </w: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24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1321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8286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کارآموزی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گذراندن 80% واحد دوره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25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1322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8271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اصول عملی ارتباط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اصلی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c>
          <w:tcPr>
            <w:tcW w:w="684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26</w:t>
            </w:r>
          </w:p>
        </w:tc>
        <w:tc>
          <w:tcPr>
            <w:tcW w:w="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1323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8279</w:t>
            </w:r>
          </w:p>
        </w:tc>
        <w:tc>
          <w:tcPr>
            <w:tcW w:w="24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کارگاه ارتباط تصویری 4</w:t>
            </w:r>
          </w:p>
        </w:tc>
        <w:tc>
          <w:tcPr>
            <w:tcW w:w="6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4</w:t>
            </w:r>
          </w:p>
        </w:tc>
        <w:tc>
          <w:tcPr>
            <w:tcW w:w="16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کارگاه ارتباط تصویری 3</w:t>
            </w:r>
          </w:p>
        </w:tc>
        <w:tc>
          <w:tcPr>
            <w:tcW w:w="157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تخصصی</w:t>
            </w:r>
          </w:p>
        </w:tc>
        <w:tc>
          <w:tcPr>
            <w:tcW w:w="1115" w:type="dxa"/>
            <w:vMerge/>
            <w:tcBorders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rPr>
          <w:trHeight w:val="161"/>
        </w:trPr>
        <w:tc>
          <w:tcPr>
            <w:tcW w:w="9905" w:type="dxa"/>
            <w:gridSpan w:val="1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left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 xml:space="preserve">     27    1324      8283             طرح عملی جامع              4       کارگاه ارتباط تصویری 1و2و3                     تخصصی</w:t>
            </w:r>
          </w:p>
        </w:tc>
        <w:tc>
          <w:tcPr>
            <w:tcW w:w="111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752A0" w:rsidRPr="001B06FF" w:rsidTr="001752A0">
        <w:trPr>
          <w:trHeight w:val="523"/>
        </w:trPr>
        <w:tc>
          <w:tcPr>
            <w:tcW w:w="11020" w:type="dxa"/>
            <w:gridSpan w:val="14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7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دروس پیشنهادی شورای آموزشی                                                                   جمع کل واحد  : 6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8</w:t>
            </w: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</w:t>
            </w:r>
          </w:p>
        </w:tc>
      </w:tr>
      <w:tr w:rsidR="001752A0" w:rsidRPr="001B06FF" w:rsidTr="001752A0">
        <w:tc>
          <w:tcPr>
            <w:tcW w:w="18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اختیاری 0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21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عمومی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7 واحد</w:t>
            </w:r>
          </w:p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9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پایه    11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>کارآموزی2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اصلی 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20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تخصصی </w:t>
            </w:r>
            <w:r>
              <w:rPr>
                <w:rFonts w:asciiTheme="minorBidi" w:hAnsiTheme="minorBidi" w:cstheme="minorBidi" w:hint="cs"/>
                <w:sz w:val="22"/>
                <w:szCs w:val="22"/>
                <w:rtl/>
              </w:rPr>
              <w:t>24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  <w:p w:rsidR="001752A0" w:rsidRPr="001B06FF" w:rsidRDefault="001752A0" w:rsidP="001752A0">
            <w:pPr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</w:tbl>
    <w:p w:rsidR="00FA552D" w:rsidRDefault="001752A0" w:rsidP="001752A0">
      <w:r w:rsidRPr="004B598C">
        <w:rPr>
          <w:rFonts w:asciiTheme="minorBidi" w:hAnsiTheme="minorBidi" w:cs="Arial"/>
          <w:b/>
          <w:bCs/>
          <w:sz w:val="28"/>
          <w:rtl/>
        </w:rPr>
        <w:t>جدول ترم‌بند</w:t>
      </w:r>
      <w:r w:rsidRPr="004B598C">
        <w:rPr>
          <w:rFonts w:asciiTheme="minorBidi" w:hAnsiTheme="minorBidi" w:cs="Arial" w:hint="cs"/>
          <w:b/>
          <w:bCs/>
          <w:sz w:val="28"/>
          <w:rtl/>
        </w:rPr>
        <w:t>ی</w:t>
      </w:r>
      <w:r w:rsidRPr="004B598C">
        <w:rPr>
          <w:rFonts w:asciiTheme="minorBidi" w:hAnsiTheme="minorBidi" w:cs="Arial"/>
          <w:b/>
          <w:bCs/>
          <w:sz w:val="28"/>
          <w:rtl/>
        </w:rPr>
        <w:t xml:space="preserve"> رشته:</w:t>
      </w:r>
      <w:r w:rsidRPr="004B598C">
        <w:rPr>
          <w:rFonts w:asciiTheme="minorBidi" w:hAnsiTheme="minorBidi" w:cs="Arial" w:hint="cs"/>
          <w:b/>
          <w:bCs/>
          <w:sz w:val="28"/>
          <w:rtl/>
        </w:rPr>
        <w:t xml:space="preserve"> کارشناسی ناپیوسته  ارتباط تصویری  </w:t>
      </w:r>
      <w:r w:rsidRPr="004B598C">
        <w:rPr>
          <w:rFonts w:asciiTheme="minorBidi" w:hAnsiTheme="minorBidi" w:cs="Arial"/>
          <w:b/>
          <w:bCs/>
          <w:sz w:val="28"/>
          <w:rtl/>
        </w:rPr>
        <w:t xml:space="preserve"> آموزشکده فن</w:t>
      </w:r>
      <w:r w:rsidRPr="004B598C">
        <w:rPr>
          <w:rFonts w:asciiTheme="minorBidi" w:hAnsiTheme="minorBidi" w:cs="Arial" w:hint="cs"/>
          <w:b/>
          <w:bCs/>
          <w:sz w:val="28"/>
          <w:rtl/>
        </w:rPr>
        <w:t>ی</w:t>
      </w:r>
      <w:r w:rsidRPr="004B598C">
        <w:rPr>
          <w:rFonts w:asciiTheme="minorBidi" w:hAnsiTheme="minorBidi" w:cs="Arial"/>
          <w:b/>
          <w:bCs/>
          <w:sz w:val="28"/>
          <w:rtl/>
        </w:rPr>
        <w:t xml:space="preserve"> دختران نجف‌آباد</w:t>
      </w:r>
      <w:bookmarkStart w:id="0" w:name="_GoBack"/>
      <w:bookmarkEnd w:id="0"/>
    </w:p>
    <w:sectPr w:rsidR="00FA552D" w:rsidSect="001752A0">
      <w:pgSz w:w="12240" w:h="15840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2A0"/>
    <w:rsid w:val="001752A0"/>
    <w:rsid w:val="00703948"/>
    <w:rsid w:val="00A25FC8"/>
    <w:rsid w:val="00D0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289756-3436-4470-8242-60F94C740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2A0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2A0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2</cp:revision>
  <dcterms:created xsi:type="dcterms:W3CDTF">2021-11-21T09:42:00Z</dcterms:created>
  <dcterms:modified xsi:type="dcterms:W3CDTF">2021-11-21T09:42:00Z</dcterms:modified>
</cp:coreProperties>
</file>